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E5E9" w14:textId="70D78711" w:rsidR="00646C90" w:rsidRDefault="00340130" w:rsidP="00646C90">
      <w:pPr>
        <w:spacing w:after="180" w:line="300" w:lineRule="exact"/>
        <w:jc w:val="center"/>
        <w:rPr>
          <w:rFonts w:ascii="標楷體" w:eastAsia="標楷體" w:hAnsi="標楷體"/>
          <w:b/>
          <w:color w:val="FF0000"/>
          <w:spacing w:val="5"/>
          <w:w w:val="99"/>
          <w:position w:val="-2"/>
          <w:sz w:val="32"/>
          <w:szCs w:val="32"/>
        </w:rPr>
      </w:pPr>
      <w:r w:rsidRPr="00340130">
        <w:rPr>
          <w:rFonts w:ascii="標楷體" w:eastAsia="標楷體" w:hAnsi="標楷體" w:hint="eastAsia"/>
          <w:b/>
          <w:color w:val="000000" w:themeColor="text1"/>
          <w:spacing w:val="5"/>
          <w:w w:val="99"/>
          <w:position w:val="-2"/>
          <w:sz w:val="32"/>
          <w:szCs w:val="32"/>
        </w:rPr>
        <w:t>東海大學</w:t>
      </w:r>
      <w:r w:rsidR="00D164A8">
        <w:rPr>
          <w:rFonts w:ascii="標楷體" w:eastAsia="標楷體" w:hAnsi="標楷體" w:hint="eastAsia"/>
          <w:b/>
          <w:color w:val="000000" w:themeColor="text1"/>
          <w:spacing w:val="5"/>
          <w:w w:val="99"/>
          <w:position w:val="-2"/>
          <w:sz w:val="32"/>
          <w:szCs w:val="32"/>
        </w:rPr>
        <w:t>應用物理</w:t>
      </w:r>
      <w:r w:rsidR="00624F73">
        <w:rPr>
          <w:rFonts w:ascii="標楷體" w:eastAsia="標楷體" w:hAnsi="標楷體" w:hint="eastAsia"/>
          <w:b/>
          <w:color w:val="000000" w:themeColor="text1"/>
          <w:spacing w:val="5"/>
          <w:w w:val="99"/>
          <w:position w:val="-2"/>
          <w:sz w:val="32"/>
          <w:szCs w:val="32"/>
        </w:rPr>
        <w:t>學</w:t>
      </w:r>
      <w:r w:rsidRPr="00340130">
        <w:rPr>
          <w:rFonts w:ascii="標楷體" w:eastAsia="標楷體" w:hAnsi="標楷體" w:hint="eastAsia"/>
          <w:b/>
          <w:color w:val="000000" w:themeColor="text1"/>
          <w:spacing w:val="5"/>
          <w:w w:val="99"/>
          <w:position w:val="-2"/>
          <w:sz w:val="32"/>
          <w:szCs w:val="32"/>
        </w:rPr>
        <w:t>系</w:t>
      </w:r>
      <w:r w:rsidR="00646C90" w:rsidRPr="0028375C">
        <w:rPr>
          <w:rFonts w:ascii="標楷體" w:eastAsia="標楷體" w:hAnsi="標楷體"/>
          <w:b/>
          <w:color w:val="000000" w:themeColor="text1"/>
          <w:spacing w:val="5"/>
          <w:w w:val="99"/>
          <w:position w:val="-2"/>
          <w:sz w:val="32"/>
          <w:szCs w:val="32"/>
        </w:rPr>
        <w:t>學生</w:t>
      </w:r>
      <w:r w:rsidR="00646C90" w:rsidRPr="0028375C">
        <w:rPr>
          <w:rFonts w:ascii="標楷體" w:eastAsia="標楷體" w:hAnsi="標楷體" w:hint="eastAsia"/>
          <w:b/>
          <w:color w:val="000000" w:themeColor="text1"/>
          <w:spacing w:val="5"/>
          <w:w w:val="99"/>
          <w:position w:val="-2"/>
          <w:sz w:val="32"/>
          <w:szCs w:val="32"/>
        </w:rPr>
        <w:t>實務</w:t>
      </w:r>
      <w:r w:rsidR="00646C90" w:rsidRPr="0028375C">
        <w:rPr>
          <w:rFonts w:ascii="標楷體" w:eastAsia="標楷體" w:hAnsi="標楷體"/>
          <w:b/>
          <w:color w:val="000000" w:themeColor="text1"/>
          <w:spacing w:val="5"/>
          <w:w w:val="99"/>
          <w:position w:val="-2"/>
          <w:sz w:val="32"/>
          <w:szCs w:val="32"/>
        </w:rPr>
        <w:t>實習規劃表</w:t>
      </w:r>
    </w:p>
    <w:p w14:paraId="234CC17C" w14:textId="1C454344" w:rsidR="00646C90" w:rsidRDefault="00646C90" w:rsidP="00646C90">
      <w:pPr>
        <w:spacing w:after="180" w:line="300" w:lineRule="exact"/>
        <w:jc w:val="center"/>
        <w:rPr>
          <w:rFonts w:ascii="Times New Roman" w:eastAsia="標楷體" w:hAnsi="Times New Roman"/>
          <w:b/>
          <w:color w:val="000000" w:themeColor="text1"/>
          <w:position w:val="-2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2677"/>
        <w:gridCol w:w="1529"/>
        <w:gridCol w:w="3614"/>
      </w:tblGrid>
      <w:tr w:rsidR="00646C90" w:rsidRPr="00051982" w14:paraId="5AC97A4D" w14:textId="77777777" w:rsidTr="00D60B95">
        <w:trPr>
          <w:trHeight w:val="850"/>
          <w:jc w:val="center"/>
        </w:trPr>
        <w:tc>
          <w:tcPr>
            <w:tcW w:w="1788" w:type="dxa"/>
            <w:vAlign w:val="center"/>
          </w:tcPr>
          <w:p w14:paraId="52A78178" w14:textId="30F75A05" w:rsidR="00646C90" w:rsidRPr="003E50E5" w:rsidRDefault="00646C90" w:rsidP="00D038C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E50E5">
              <w:rPr>
                <w:rFonts w:ascii="Times New Roman" w:eastAsia="標楷體" w:hAnsi="Times New Roman"/>
                <w:szCs w:val="24"/>
              </w:rPr>
              <w:t>學系</w:t>
            </w:r>
          </w:p>
        </w:tc>
        <w:tc>
          <w:tcPr>
            <w:tcW w:w="7820" w:type="dxa"/>
            <w:gridSpan w:val="3"/>
            <w:vAlign w:val="center"/>
          </w:tcPr>
          <w:p w14:paraId="7F1EC71C" w14:textId="3B241C44" w:rsidR="00646C90" w:rsidRPr="00733887" w:rsidRDefault="00D164A8" w:rsidP="00D164A8">
            <w:pPr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5"/>
                <w:w w:val="99"/>
                <w:position w:val="-2"/>
                <w:sz w:val="32"/>
                <w:szCs w:val="32"/>
              </w:rPr>
              <w:t>應用物理學</w:t>
            </w:r>
            <w:r w:rsidRPr="00340130">
              <w:rPr>
                <w:rFonts w:ascii="標楷體" w:eastAsia="標楷體" w:hAnsi="標楷體" w:hint="eastAsia"/>
                <w:b/>
                <w:color w:val="000000" w:themeColor="text1"/>
                <w:spacing w:val="5"/>
                <w:w w:val="99"/>
                <w:position w:val="-2"/>
                <w:sz w:val="32"/>
                <w:szCs w:val="32"/>
              </w:rPr>
              <w:t>系</w:t>
            </w:r>
          </w:p>
        </w:tc>
      </w:tr>
      <w:tr w:rsidR="00646C90" w:rsidRPr="00051982" w14:paraId="0810937C" w14:textId="77777777" w:rsidTr="00D60B95">
        <w:trPr>
          <w:trHeight w:val="850"/>
          <w:jc w:val="center"/>
        </w:trPr>
        <w:tc>
          <w:tcPr>
            <w:tcW w:w="1788" w:type="dxa"/>
            <w:vAlign w:val="center"/>
          </w:tcPr>
          <w:p w14:paraId="20F6A77A" w14:textId="1143DA5B" w:rsidR="00646C90" w:rsidRPr="003E50E5" w:rsidRDefault="00646C90" w:rsidP="00536FD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E50E5">
              <w:rPr>
                <w:rFonts w:ascii="Times New Roman" w:eastAsia="標楷體" w:hAnsi="Times New Roman"/>
                <w:szCs w:val="24"/>
              </w:rPr>
              <w:t>學生姓名</w:t>
            </w:r>
          </w:p>
        </w:tc>
        <w:tc>
          <w:tcPr>
            <w:tcW w:w="2677" w:type="dxa"/>
            <w:vAlign w:val="center"/>
          </w:tcPr>
          <w:p w14:paraId="3183AA18" w14:textId="77777777" w:rsidR="00646C90" w:rsidRDefault="00646C90" w:rsidP="00D038C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4AA5523C" w14:textId="2CA1A807" w:rsidR="00646C90" w:rsidRPr="00051982" w:rsidRDefault="00646C90" w:rsidP="00536FD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學生</w:t>
            </w:r>
            <w:r w:rsidRPr="00051982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3614" w:type="dxa"/>
            <w:vAlign w:val="center"/>
          </w:tcPr>
          <w:p w14:paraId="4350A682" w14:textId="77777777" w:rsidR="00646C90" w:rsidRPr="00051982" w:rsidRDefault="00646C90" w:rsidP="00D038C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46C90" w:rsidRPr="00051982" w14:paraId="74764072" w14:textId="77777777" w:rsidTr="00D60B95">
        <w:trPr>
          <w:trHeight w:val="850"/>
          <w:jc w:val="center"/>
        </w:trPr>
        <w:tc>
          <w:tcPr>
            <w:tcW w:w="1788" w:type="dxa"/>
            <w:vAlign w:val="center"/>
          </w:tcPr>
          <w:p w14:paraId="58C118F6" w14:textId="731C92CC" w:rsidR="00646C90" w:rsidRPr="003E50E5" w:rsidRDefault="00646C90" w:rsidP="00536FD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E50E5">
              <w:rPr>
                <w:rFonts w:ascii="Times New Roman" w:eastAsia="標楷體" w:hAnsi="Times New Roman"/>
                <w:szCs w:val="24"/>
              </w:rPr>
              <w:t>實習機構</w:t>
            </w:r>
          </w:p>
        </w:tc>
        <w:tc>
          <w:tcPr>
            <w:tcW w:w="2677" w:type="dxa"/>
            <w:vAlign w:val="center"/>
          </w:tcPr>
          <w:p w14:paraId="02E788D6" w14:textId="005BB30A" w:rsidR="00646C90" w:rsidRPr="00733887" w:rsidRDefault="00F836C0" w:rsidP="00D038C5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733887">
              <w:rPr>
                <w:rFonts w:ascii="Times New Roman" w:eastAsia="標楷體" w:hAnsi="Times New Roman" w:hint="eastAsia"/>
                <w:sz w:val="32"/>
                <w:szCs w:val="32"/>
              </w:rPr>
              <w:t>台灣光罩</w:t>
            </w:r>
          </w:p>
        </w:tc>
        <w:tc>
          <w:tcPr>
            <w:tcW w:w="1529" w:type="dxa"/>
            <w:vAlign w:val="center"/>
          </w:tcPr>
          <w:p w14:paraId="4E417518" w14:textId="54851A03" w:rsidR="00646C90" w:rsidRPr="00051982" w:rsidRDefault="00646C90" w:rsidP="00536FD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實習部門</w:t>
            </w:r>
          </w:p>
        </w:tc>
        <w:tc>
          <w:tcPr>
            <w:tcW w:w="3614" w:type="dxa"/>
            <w:vAlign w:val="center"/>
          </w:tcPr>
          <w:p w14:paraId="40360BFA" w14:textId="3B59D7EC" w:rsidR="00646C90" w:rsidRPr="00733887" w:rsidRDefault="00D164A8" w:rsidP="00D038C5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工程</w:t>
            </w:r>
            <w:r w:rsidR="00A54585">
              <w:rPr>
                <w:rFonts w:ascii="Times New Roman" w:eastAsia="標楷體" w:hAnsi="Times New Roman" w:hint="eastAsia"/>
                <w:sz w:val="32"/>
                <w:szCs w:val="32"/>
              </w:rPr>
              <w:t>部</w:t>
            </w:r>
          </w:p>
        </w:tc>
      </w:tr>
      <w:tr w:rsidR="00646C90" w:rsidRPr="00051982" w14:paraId="2B5FF378" w14:textId="77777777" w:rsidTr="00D60B95">
        <w:trPr>
          <w:trHeight w:val="1435"/>
          <w:jc w:val="center"/>
        </w:trPr>
        <w:tc>
          <w:tcPr>
            <w:tcW w:w="1788" w:type="dxa"/>
            <w:vAlign w:val="center"/>
          </w:tcPr>
          <w:p w14:paraId="69C9E5D5" w14:textId="56EE9089" w:rsidR="00646C90" w:rsidRPr="003E50E5" w:rsidRDefault="00646C90" w:rsidP="00536FD9">
            <w:pPr>
              <w:spacing w:after="120" w:line="240" w:lineRule="exac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E50E5">
              <w:rPr>
                <w:rFonts w:ascii="Times New Roman" w:eastAsia="標楷體" w:hAnsi="Times New Roman"/>
                <w:kern w:val="0"/>
                <w:szCs w:val="24"/>
              </w:rPr>
              <w:t>實習類別</w:t>
            </w:r>
          </w:p>
        </w:tc>
        <w:tc>
          <w:tcPr>
            <w:tcW w:w="7820" w:type="dxa"/>
            <w:gridSpan w:val="3"/>
            <w:vAlign w:val="center"/>
          </w:tcPr>
          <w:p w14:paraId="018318B0" w14:textId="1F0CB3D7" w:rsidR="00646C90" w:rsidRDefault="00F836C0" w:rsidP="007A4995">
            <w:pPr>
              <w:spacing w:beforeLines="300" w:before="1080" w:after="180" w:line="276" w:lineRule="auto"/>
              <w:ind w:firstLineChars="100" w:firstLine="24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F11EFD" w:rsidRPr="007A4995">
              <w:rPr>
                <w:rFonts w:ascii="Times New Roman" w:eastAsia="標楷體" w:hAnsi="Times New Roman" w:hint="eastAsia"/>
                <w:szCs w:val="24"/>
              </w:rPr>
              <w:t>暑期</w:t>
            </w:r>
            <w:r w:rsidR="00F11EFD" w:rsidRPr="007A4995">
              <w:rPr>
                <w:rFonts w:ascii="Times New Roman" w:eastAsia="標楷體" w:hAnsi="Times New Roman"/>
                <w:szCs w:val="24"/>
              </w:rPr>
              <w:t>實習</w:t>
            </w:r>
            <w:r w:rsidR="007A4995">
              <w:rPr>
                <w:rFonts w:ascii="Times New Roman" w:eastAsia="標楷體" w:hAnsi="Times New Roman"/>
                <w:szCs w:val="24"/>
              </w:rPr>
              <w:t>：</w:t>
            </w:r>
            <w:r w:rsidR="009B66D8">
              <w:rPr>
                <w:rFonts w:ascii="Times New Roman" w:eastAsia="標楷體" w:hAnsi="Times New Roman" w:hint="eastAsia"/>
                <w:szCs w:val="24"/>
              </w:rPr>
              <w:t>344</w:t>
            </w:r>
            <w:r w:rsidR="007A4995">
              <w:rPr>
                <w:rFonts w:ascii="Times New Roman" w:eastAsia="標楷體" w:hAnsi="Times New Roman" w:hint="eastAsia"/>
                <w:szCs w:val="24"/>
              </w:rPr>
              <w:t>小時</w:t>
            </w:r>
            <w:r w:rsidR="00F11EFD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7A499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F11EFD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szCs w:val="24"/>
              </w:rPr>
              <w:t>■</w:t>
            </w:r>
            <w:r w:rsidR="00646C90" w:rsidRPr="007342E5">
              <w:rPr>
                <w:rFonts w:ascii="Times New Roman" w:eastAsia="標楷體" w:hAnsi="Times New Roman"/>
                <w:szCs w:val="24"/>
              </w:rPr>
              <w:t>學期實習</w:t>
            </w:r>
            <w:r w:rsidR="002155EC">
              <w:rPr>
                <w:rFonts w:ascii="Times New Roman" w:eastAsia="標楷體" w:hAnsi="Times New Roman"/>
                <w:szCs w:val="24"/>
              </w:rPr>
              <w:t>：</w:t>
            </w:r>
            <w:r w:rsidR="002155EC">
              <w:rPr>
                <w:rFonts w:ascii="Times New Roman" w:eastAsia="標楷體" w:hAnsi="Times New Roman" w:hint="eastAsia"/>
                <w:szCs w:val="24"/>
              </w:rPr>
              <w:t>824</w:t>
            </w:r>
            <w:r w:rsidR="00646C90" w:rsidRPr="007342E5">
              <w:rPr>
                <w:rFonts w:ascii="Times New Roman" w:eastAsia="標楷體" w:hAnsi="Times New Roman"/>
                <w:szCs w:val="24"/>
              </w:rPr>
              <w:t>小時</w:t>
            </w:r>
            <w:r w:rsidR="00646C90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14:paraId="7EF2C3D0" w14:textId="20A95833" w:rsidR="00646C90" w:rsidRDefault="007A4995" w:rsidP="007A4995">
            <w:pPr>
              <w:spacing w:after="180" w:line="276" w:lineRule="auto"/>
              <w:ind w:firstLineChars="100" w:firstLine="24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時間：</w:t>
            </w:r>
            <w:r w:rsidR="00646C90" w:rsidRPr="007A4995">
              <w:rPr>
                <w:rFonts w:ascii="Times New Roman" w:eastAsia="標楷體" w:hAnsi="Times New Roman" w:hint="eastAsia"/>
                <w:szCs w:val="24"/>
              </w:rPr>
              <w:t>自</w:t>
            </w:r>
            <w:r w:rsidR="00C7402C">
              <w:rPr>
                <w:rFonts w:ascii="Times New Roman" w:eastAsia="標楷體" w:hAnsi="Times New Roman"/>
                <w:szCs w:val="24"/>
              </w:rPr>
              <w:t>111</w:t>
            </w:r>
            <w:r w:rsidR="00646C90" w:rsidRPr="007A4995">
              <w:rPr>
                <w:rFonts w:ascii="Times New Roman" w:eastAsia="標楷體" w:hAnsi="Times New Roman"/>
                <w:szCs w:val="24"/>
              </w:rPr>
              <w:t>年</w:t>
            </w:r>
            <w:r w:rsidR="00812234" w:rsidRPr="007A499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7</w:t>
            </w:r>
            <w:r w:rsidR="00646C90" w:rsidRPr="007A4995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4</w:t>
            </w:r>
            <w:r w:rsidR="00646C90" w:rsidRPr="007A4995">
              <w:rPr>
                <w:rFonts w:ascii="Times New Roman" w:eastAsia="標楷體" w:hAnsi="Times New Roman"/>
                <w:szCs w:val="24"/>
              </w:rPr>
              <w:t>日</w:t>
            </w:r>
            <w:r w:rsidR="00646C90" w:rsidRPr="007A499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46C90" w:rsidRPr="007A4995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646C90" w:rsidRPr="007A499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111</w:t>
            </w:r>
            <w:r w:rsidR="00646C90" w:rsidRPr="007A4995">
              <w:rPr>
                <w:rFonts w:ascii="Times New Roman" w:eastAsia="標楷體" w:hAnsi="Times New Roman"/>
                <w:szCs w:val="24"/>
              </w:rPr>
              <w:t>年</w:t>
            </w:r>
            <w:r w:rsidR="00812234" w:rsidRPr="007A499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8</w:t>
            </w:r>
            <w:r w:rsidR="00646C90" w:rsidRPr="007A4995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31</w:t>
            </w:r>
            <w:r w:rsidR="00646C90" w:rsidRPr="007A499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  <w:p w14:paraId="27BD7C8D" w14:textId="1DC162F3" w:rsidR="00F836C0" w:rsidRPr="00F836C0" w:rsidRDefault="00F836C0" w:rsidP="00C7402C">
            <w:pPr>
              <w:spacing w:after="180" w:line="276" w:lineRule="auto"/>
              <w:ind w:firstLineChars="100" w:firstLine="24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時間：</w:t>
            </w:r>
            <w:r w:rsidRPr="007A4995">
              <w:rPr>
                <w:rFonts w:ascii="Times New Roman" w:eastAsia="標楷體" w:hAnsi="Times New Roman" w:hint="eastAsia"/>
                <w:szCs w:val="24"/>
              </w:rPr>
              <w:t>自</w:t>
            </w:r>
            <w:r w:rsidR="00C7402C">
              <w:rPr>
                <w:rFonts w:ascii="Times New Roman" w:eastAsia="標楷體" w:hAnsi="Times New Roman"/>
                <w:szCs w:val="24"/>
              </w:rPr>
              <w:t>112</w:t>
            </w:r>
            <w:r w:rsidRPr="007A4995">
              <w:rPr>
                <w:rFonts w:ascii="Times New Roman" w:eastAsia="標楷體" w:hAnsi="Times New Roman"/>
                <w:szCs w:val="24"/>
              </w:rPr>
              <w:t>年</w:t>
            </w:r>
            <w:r w:rsidRPr="007A499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2</w:t>
            </w:r>
            <w:r w:rsidRPr="007A4995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1</w:t>
            </w:r>
            <w:r w:rsidRPr="007A4995">
              <w:rPr>
                <w:rFonts w:ascii="Times New Roman" w:eastAsia="標楷體" w:hAnsi="Times New Roman"/>
                <w:szCs w:val="24"/>
              </w:rPr>
              <w:t>日</w:t>
            </w:r>
            <w:r w:rsidRPr="007A499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A4995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7A499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112</w:t>
            </w:r>
            <w:r w:rsidRPr="007A4995">
              <w:rPr>
                <w:rFonts w:ascii="Times New Roman" w:eastAsia="標楷體" w:hAnsi="Times New Roman"/>
                <w:szCs w:val="24"/>
              </w:rPr>
              <w:t>年</w:t>
            </w:r>
            <w:r w:rsidRPr="007A499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6</w:t>
            </w:r>
            <w:r w:rsidRPr="007A4995">
              <w:rPr>
                <w:rFonts w:ascii="Times New Roman" w:eastAsia="標楷體" w:hAnsi="Times New Roman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7402C">
              <w:rPr>
                <w:rFonts w:ascii="Times New Roman" w:eastAsia="標楷體" w:hAnsi="Times New Roman"/>
                <w:szCs w:val="24"/>
              </w:rPr>
              <w:t>30</w:t>
            </w:r>
            <w:r w:rsidRPr="007A4995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  <w:tr w:rsidR="00646C90" w:rsidRPr="00051982" w14:paraId="21D7151D" w14:textId="77777777" w:rsidTr="00D60B95">
        <w:trPr>
          <w:trHeight w:val="2268"/>
          <w:jc w:val="center"/>
        </w:trPr>
        <w:tc>
          <w:tcPr>
            <w:tcW w:w="1788" w:type="dxa"/>
            <w:vAlign w:val="center"/>
          </w:tcPr>
          <w:p w14:paraId="1B0C144E" w14:textId="77777777" w:rsidR="00646C90" w:rsidRDefault="00646C90" w:rsidP="00D038C5">
            <w:pPr>
              <w:spacing w:after="120" w:line="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E50E5">
              <w:rPr>
                <w:rFonts w:ascii="Times New Roman" w:eastAsia="標楷體" w:hAnsi="Times New Roman"/>
                <w:kern w:val="0"/>
                <w:szCs w:val="24"/>
              </w:rPr>
              <w:t>實習</w:t>
            </w:r>
          </w:p>
          <w:p w14:paraId="72DE56B7" w14:textId="2109CF81" w:rsidR="00646C90" w:rsidRPr="003E50E5" w:rsidRDefault="00646C90" w:rsidP="00536FD9">
            <w:pPr>
              <w:spacing w:after="120" w:line="0" w:lineRule="atLeast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E50E5">
              <w:rPr>
                <w:rFonts w:ascii="Times New Roman" w:eastAsia="標楷體" w:hAnsi="Times New Roman"/>
                <w:kern w:val="0"/>
                <w:szCs w:val="24"/>
              </w:rPr>
              <w:t>膳宿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與交通</w:t>
            </w:r>
          </w:p>
        </w:tc>
        <w:tc>
          <w:tcPr>
            <w:tcW w:w="7820" w:type="dxa"/>
            <w:gridSpan w:val="3"/>
            <w:vAlign w:val="center"/>
          </w:tcPr>
          <w:p w14:paraId="56B1A55D" w14:textId="106A551E" w:rsidR="00646C90" w:rsidRDefault="00646C90" w:rsidP="00D038C5">
            <w:pPr>
              <w:spacing w:after="180" w:line="276" w:lineRule="auto"/>
              <w:contextualSpacing/>
              <w:rPr>
                <w:rFonts w:ascii="Times New Roman" w:eastAsia="標楷體" w:hAnsi="Times New Roman"/>
                <w:szCs w:val="24"/>
              </w:rPr>
            </w:pP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(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一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)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ab/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住宿</w:t>
            </w:r>
          </w:p>
          <w:p w14:paraId="7821B66D" w14:textId="73C0CC6F" w:rsidR="00646C90" w:rsidRPr="00CD48C3" w:rsidRDefault="002155EC" w:rsidP="00D038C5">
            <w:pPr>
              <w:spacing w:after="180" w:line="276" w:lineRule="auto"/>
              <w:ind w:leftChars="200" w:left="48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■</w:t>
            </w:r>
            <w:r w:rsidR="00646C90" w:rsidRPr="003E50E5">
              <w:rPr>
                <w:rFonts w:ascii="Times New Roman" w:eastAsia="標楷體" w:hAnsi="Times New Roman"/>
                <w:szCs w:val="24"/>
                <w:lang w:eastAsia="zh-CN"/>
              </w:rPr>
              <w:t>無</w:t>
            </w:r>
            <w:r w:rsidR="00536FD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46C9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646C90">
              <w:rPr>
                <w:rFonts w:asciiTheme="minorEastAsia" w:eastAsiaTheme="minorEastAsia" w:hAnsiTheme="minorEastAsia"/>
                <w:szCs w:val="24"/>
                <w:lang w:eastAsia="zh-CN"/>
              </w:rPr>
              <w:t>□</w:t>
            </w:r>
            <w:r w:rsidR="00646C90" w:rsidRPr="003E50E5">
              <w:rPr>
                <w:rFonts w:ascii="Times New Roman" w:eastAsia="標楷體" w:hAnsi="Times New Roman"/>
                <w:szCs w:val="24"/>
                <w:lang w:eastAsia="zh-CN"/>
              </w:rPr>
              <w:t>免費提供</w:t>
            </w:r>
            <w:r w:rsidR="00536FD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46C90">
              <w:rPr>
                <w:rFonts w:ascii="Times New Roman" w:eastAsia="標楷體" w:hAnsi="Times New Roman"/>
                <w:szCs w:val="24"/>
                <w:lang w:eastAsia="zh-CN"/>
              </w:rPr>
              <w:t>（水電分離</w:t>
            </w:r>
            <w:r w:rsidR="00646C90" w:rsidRPr="003E50E5">
              <w:rPr>
                <w:rFonts w:ascii="Times New Roman" w:eastAsia="標楷體" w:hAnsi="Times New Roman"/>
                <w:szCs w:val="24"/>
                <w:lang w:eastAsia="zh-CN"/>
              </w:rPr>
              <w:t>）</w:t>
            </w:r>
            <w:r w:rsidR="00646C90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646C90">
              <w:rPr>
                <w:rFonts w:asciiTheme="minorEastAsia" w:eastAsiaTheme="minorEastAsia" w:hAnsiTheme="minorEastAsia"/>
                <w:szCs w:val="24"/>
                <w:lang w:eastAsia="zh-CN"/>
              </w:rPr>
              <w:t>□</w:t>
            </w:r>
            <w:r w:rsidR="00646C90" w:rsidRPr="003E50E5">
              <w:rPr>
                <w:rFonts w:ascii="Times New Roman" w:eastAsia="標楷體" w:hAnsi="Times New Roman"/>
                <w:szCs w:val="24"/>
                <w:lang w:eastAsia="zh-CN"/>
              </w:rPr>
              <w:t>付費提供，每月</w:t>
            </w:r>
            <w:r w:rsidR="00646C90">
              <w:rPr>
                <w:rFonts w:ascii="Times New Roman" w:eastAsia="標楷體" w:hAnsi="Times New Roman" w:hint="eastAsia"/>
                <w:szCs w:val="24"/>
              </w:rPr>
              <w:t>$</w:t>
            </w:r>
            <w:r w:rsidR="00646C90" w:rsidRPr="003E50E5">
              <w:rPr>
                <w:rFonts w:ascii="Times New Roman" w:eastAsia="標楷體" w:hAnsi="Times New Roman"/>
                <w:szCs w:val="24"/>
                <w:lang w:eastAsia="zh-CN"/>
              </w:rPr>
              <w:t xml:space="preserve">      </w:t>
            </w:r>
            <w:r w:rsidR="00646C90" w:rsidRPr="003E50E5">
              <w:rPr>
                <w:rFonts w:ascii="Times New Roman" w:eastAsia="標楷體" w:hAnsi="Times New Roman"/>
                <w:szCs w:val="24"/>
                <w:lang w:eastAsia="zh-CN"/>
              </w:rPr>
              <w:t>元</w:t>
            </w:r>
          </w:p>
          <w:p w14:paraId="4060650A" w14:textId="728D01D4" w:rsidR="00646C90" w:rsidRDefault="00646C90" w:rsidP="00D038C5">
            <w:pPr>
              <w:spacing w:after="180" w:line="276" w:lineRule="auto"/>
              <w:contextualSpacing/>
              <w:rPr>
                <w:rFonts w:ascii="Times New Roman" w:eastAsia="標楷體" w:hAnsi="Times New Roman"/>
                <w:szCs w:val="24"/>
              </w:rPr>
            </w:pP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(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二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)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ab/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膳食</w:t>
            </w:r>
          </w:p>
          <w:p w14:paraId="4D110AC5" w14:textId="490C85DB" w:rsidR="00646C90" w:rsidRPr="003E50E5" w:rsidRDefault="00646C90" w:rsidP="002155EC">
            <w:pPr>
              <w:spacing w:after="180" w:line="276" w:lineRule="auto"/>
              <w:ind w:firstLineChars="200" w:firstLine="48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  <w:lang w:eastAsia="zh-CN"/>
              </w:rPr>
              <w:t>□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無</w:t>
            </w:r>
            <w:r w:rsidR="00536FD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36FD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155EC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>■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免費提供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4"/>
                <w:lang w:eastAsia="zh-CN"/>
              </w:rPr>
              <w:t>□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付費提供</w:t>
            </w:r>
            <w:r w:rsidR="00536FD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536FD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每月</w:t>
            </w:r>
            <w:r>
              <w:rPr>
                <w:rFonts w:ascii="Times New Roman" w:eastAsia="標楷體" w:hAnsi="Times New Roman" w:hint="eastAsia"/>
                <w:szCs w:val="24"/>
              </w:rPr>
              <w:t>$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 xml:space="preserve">      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元</w:t>
            </w:r>
            <w:r w:rsidRPr="003E50E5">
              <w:rPr>
                <w:rFonts w:ascii="Times New Roman" w:eastAsia="標楷體" w:hAnsi="Times New Roman"/>
                <w:szCs w:val="24"/>
                <w:lang w:eastAsia="zh-CN"/>
              </w:rPr>
              <w:t>.</w:t>
            </w:r>
          </w:p>
        </w:tc>
      </w:tr>
      <w:tr w:rsidR="00646C90" w:rsidRPr="00051982" w14:paraId="32AA8EA7" w14:textId="77777777" w:rsidTr="000A431B">
        <w:trPr>
          <w:trHeight w:val="836"/>
          <w:jc w:val="center"/>
        </w:trPr>
        <w:tc>
          <w:tcPr>
            <w:tcW w:w="1788" w:type="dxa"/>
            <w:vAlign w:val="center"/>
          </w:tcPr>
          <w:p w14:paraId="029D38C7" w14:textId="38E767EB" w:rsidR="00646C90" w:rsidRPr="003E50E5" w:rsidRDefault="000A431B" w:rsidP="00D038C5">
            <w:pPr>
              <w:spacing w:after="120"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職務名稱</w:t>
            </w:r>
          </w:p>
        </w:tc>
        <w:tc>
          <w:tcPr>
            <w:tcW w:w="7820" w:type="dxa"/>
            <w:gridSpan w:val="3"/>
            <w:vAlign w:val="center"/>
          </w:tcPr>
          <w:p w14:paraId="6497E7F5" w14:textId="67F32896" w:rsidR="00646C90" w:rsidRPr="00B959EA" w:rsidRDefault="000A431B" w:rsidP="00D164A8">
            <w:pPr>
              <w:spacing w:after="180" w:line="276" w:lineRule="auto"/>
              <w:contextualSpacing/>
              <w:jc w:val="both"/>
              <w:rPr>
                <w:rFonts w:ascii="標楷體" w:eastAsia="標楷體" w:hAnsi="標楷體" w:cs="Arial"/>
                <w:color w:val="292929"/>
                <w:sz w:val="32"/>
                <w:szCs w:val="32"/>
                <w:shd w:val="clear" w:color="auto" w:fill="FFFFFF"/>
              </w:rPr>
            </w:pPr>
            <w:r w:rsidRPr="00B959EA">
              <w:rPr>
                <w:rFonts w:ascii="標楷體" w:eastAsia="標楷體" w:hAnsi="標楷體" w:cs="Arial" w:hint="eastAsia"/>
                <w:color w:val="292929"/>
                <w:sz w:val="32"/>
                <w:szCs w:val="32"/>
                <w:shd w:val="clear" w:color="auto" w:fill="FFFFFF"/>
              </w:rPr>
              <w:t>實習</w:t>
            </w:r>
            <w:r w:rsidR="00A54585">
              <w:rPr>
                <w:rFonts w:ascii="標楷體" w:eastAsia="標楷體" w:hAnsi="標楷體" w:cs="Arial" w:hint="eastAsia"/>
                <w:color w:val="292929"/>
                <w:sz w:val="32"/>
                <w:szCs w:val="32"/>
                <w:shd w:val="clear" w:color="auto" w:fill="FFFFFF"/>
              </w:rPr>
              <w:t>製</w:t>
            </w:r>
            <w:r w:rsidR="00D164A8">
              <w:rPr>
                <w:rFonts w:ascii="標楷體" w:eastAsia="標楷體" w:hAnsi="標楷體" w:cs="Arial" w:hint="eastAsia"/>
                <w:color w:val="292929"/>
                <w:sz w:val="32"/>
                <w:szCs w:val="32"/>
                <w:shd w:val="clear" w:color="auto" w:fill="FFFFFF"/>
              </w:rPr>
              <w:t>程</w:t>
            </w:r>
            <w:r w:rsidRPr="00B959EA">
              <w:rPr>
                <w:rFonts w:ascii="標楷體" w:eastAsia="標楷體" w:hAnsi="標楷體" w:cs="Arial" w:hint="eastAsia"/>
                <w:color w:val="292929"/>
                <w:sz w:val="32"/>
                <w:szCs w:val="32"/>
                <w:shd w:val="clear" w:color="auto" w:fill="FFFFFF"/>
              </w:rPr>
              <w:t>工程師</w:t>
            </w:r>
          </w:p>
        </w:tc>
      </w:tr>
      <w:tr w:rsidR="000A431B" w:rsidRPr="00CA131E" w14:paraId="146F20D4" w14:textId="77777777" w:rsidTr="00C141CC">
        <w:trPr>
          <w:trHeight w:val="2395"/>
          <w:jc w:val="center"/>
        </w:trPr>
        <w:tc>
          <w:tcPr>
            <w:tcW w:w="1788" w:type="dxa"/>
            <w:vAlign w:val="center"/>
          </w:tcPr>
          <w:p w14:paraId="4F5E7ECF" w14:textId="77777777" w:rsidR="000A431B" w:rsidRPr="003E50E5" w:rsidRDefault="000A431B" w:rsidP="00C141CC">
            <w:pPr>
              <w:spacing w:after="120"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50E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實習</w:t>
            </w:r>
            <w:r w:rsidRPr="003E50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訓練</w:t>
            </w:r>
          </w:p>
          <w:p w14:paraId="7733BA51" w14:textId="77777777" w:rsidR="000A431B" w:rsidRPr="003E50E5" w:rsidRDefault="000A431B" w:rsidP="00C141CC">
            <w:pPr>
              <w:spacing w:after="120"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E50E5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  <w:r w:rsidRPr="003E50E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概述</w:t>
            </w:r>
          </w:p>
        </w:tc>
        <w:tc>
          <w:tcPr>
            <w:tcW w:w="7820" w:type="dxa"/>
            <w:gridSpan w:val="3"/>
            <w:vAlign w:val="center"/>
          </w:tcPr>
          <w:p w14:paraId="6D41F34E" w14:textId="77777777" w:rsidR="009377CA" w:rsidRPr="009377CA" w:rsidRDefault="009377CA" w:rsidP="009377CA">
            <w:pPr>
              <w:pStyle w:val="a3"/>
              <w:numPr>
                <w:ilvl w:val="0"/>
                <w:numId w:val="2"/>
              </w:numPr>
              <w:spacing w:after="180" w:line="276" w:lineRule="auto"/>
              <w:ind w:leftChars="0"/>
              <w:contextualSpacing/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</w:pP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學習</w:t>
            </w:r>
            <w:r w:rsidRPr="009377CA"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  <w:t>光罩前段</w:t>
            </w: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(製程)</w:t>
            </w:r>
            <w:r w:rsidRPr="009377CA"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  <w:t>或後段製程</w:t>
            </w: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(檢驗)</w:t>
            </w:r>
          </w:p>
          <w:p w14:paraId="161FDBBE" w14:textId="77777777" w:rsidR="009377CA" w:rsidRPr="009377CA" w:rsidRDefault="009377CA" w:rsidP="009377CA">
            <w:pPr>
              <w:pStyle w:val="a3"/>
              <w:numPr>
                <w:ilvl w:val="0"/>
                <w:numId w:val="2"/>
              </w:numPr>
              <w:spacing w:after="180" w:line="276" w:lineRule="auto"/>
              <w:ind w:leftChars="0"/>
              <w:contextualSpacing/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</w:pPr>
            <w:r w:rsidRPr="009377CA"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  <w:t>良率</w:t>
            </w: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的</w:t>
            </w:r>
            <w:r w:rsidRPr="009377CA"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  <w:t>改善</w:t>
            </w: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與提升</w:t>
            </w:r>
          </w:p>
          <w:p w14:paraId="5F3DCAC8" w14:textId="77777777" w:rsidR="009377CA" w:rsidRPr="009377CA" w:rsidRDefault="009377CA" w:rsidP="009377CA">
            <w:pPr>
              <w:pStyle w:val="a3"/>
              <w:numPr>
                <w:ilvl w:val="0"/>
                <w:numId w:val="2"/>
              </w:numPr>
              <w:spacing w:after="180" w:line="276" w:lineRule="auto"/>
              <w:ind w:leftChars="0"/>
              <w:contextualSpacing/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</w:pP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製程監控 :</w:t>
            </w:r>
            <w:r w:rsidRPr="009377CA"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  <w:t xml:space="preserve"> </w:t>
            </w: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SPC, defect density, defect shape訓練</w:t>
            </w:r>
          </w:p>
          <w:p w14:paraId="609954CA" w14:textId="77777777" w:rsidR="009377CA" w:rsidRPr="009377CA" w:rsidRDefault="009377CA" w:rsidP="009377CA">
            <w:pPr>
              <w:pStyle w:val="a3"/>
              <w:numPr>
                <w:ilvl w:val="0"/>
                <w:numId w:val="2"/>
              </w:numPr>
              <w:spacing w:after="180" w:line="276" w:lineRule="auto"/>
              <w:ind w:leftChars="0"/>
              <w:contextualSpacing/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</w:pPr>
            <w:r w:rsidRPr="009377CA"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  <w:t>C</w:t>
            </w: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 xml:space="preserve">leaning </w:t>
            </w:r>
            <w:r w:rsidRPr="009377CA"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  <w:t>R</w:t>
            </w: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ecipe fine tune, defect traceability.</w:t>
            </w:r>
          </w:p>
          <w:p w14:paraId="7556A611" w14:textId="77777777" w:rsidR="009377CA" w:rsidRPr="009377CA" w:rsidRDefault="009377CA" w:rsidP="009377CA">
            <w:pPr>
              <w:pStyle w:val="a3"/>
              <w:numPr>
                <w:ilvl w:val="0"/>
                <w:numId w:val="2"/>
              </w:numPr>
              <w:spacing w:after="180" w:line="276" w:lineRule="auto"/>
              <w:ind w:leftChars="0"/>
              <w:contextualSpacing/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</w:pP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製程的</w:t>
            </w:r>
            <w:proofErr w:type="gramStart"/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最</w:t>
            </w:r>
            <w:proofErr w:type="gramEnd"/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適化設計</w:t>
            </w:r>
          </w:p>
          <w:p w14:paraId="3435F119" w14:textId="7161B457" w:rsidR="000A431B" w:rsidRPr="00CA131E" w:rsidRDefault="009377CA" w:rsidP="009377CA">
            <w:pPr>
              <w:pStyle w:val="a3"/>
              <w:numPr>
                <w:ilvl w:val="0"/>
                <w:numId w:val="2"/>
              </w:numPr>
              <w:spacing w:after="180" w:line="276" w:lineRule="auto"/>
              <w:ind w:leftChars="0"/>
              <w:contextualSpacing/>
              <w:jc w:val="both"/>
              <w:rPr>
                <w:rFonts w:ascii="標楷體" w:eastAsia="標楷體" w:hAnsi="標楷體" w:cs="Arial"/>
                <w:color w:val="292929"/>
                <w:szCs w:val="24"/>
                <w:shd w:val="clear" w:color="auto" w:fill="FFFFFF"/>
              </w:rPr>
            </w:pPr>
            <w:r w:rsidRPr="009377CA">
              <w:rPr>
                <w:rFonts w:ascii="標楷體" w:eastAsia="標楷體" w:hAnsi="標楷體" w:cs="Arial" w:hint="eastAsia"/>
                <w:color w:val="292929"/>
                <w:szCs w:val="24"/>
                <w:shd w:val="clear" w:color="auto" w:fill="FFFFFF"/>
              </w:rPr>
              <w:t>影像分類相關知識運用 (檢驗)</w:t>
            </w:r>
          </w:p>
        </w:tc>
      </w:tr>
      <w:tr w:rsidR="00D60B95" w:rsidRPr="0028375C" w14:paraId="2E822B70" w14:textId="77777777" w:rsidTr="00D60B95">
        <w:trPr>
          <w:trHeight w:val="759"/>
          <w:jc w:val="center"/>
        </w:trPr>
        <w:tc>
          <w:tcPr>
            <w:tcW w:w="1788" w:type="dxa"/>
            <w:vAlign w:val="center"/>
          </w:tcPr>
          <w:p w14:paraId="7652D6C6" w14:textId="7B7DF668" w:rsidR="00D60B95" w:rsidRPr="003E50E5" w:rsidRDefault="00D60B95" w:rsidP="00D60B95">
            <w:pPr>
              <w:spacing w:after="120"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E50E5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7820" w:type="dxa"/>
            <w:gridSpan w:val="3"/>
            <w:vAlign w:val="center"/>
          </w:tcPr>
          <w:p w14:paraId="60E0E370" w14:textId="0D09BA38" w:rsidR="00D60B95" w:rsidRPr="00B959EA" w:rsidRDefault="00D60B95" w:rsidP="00C141CC">
            <w:pPr>
              <w:spacing w:after="180" w:line="276" w:lineRule="auto"/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B959EA">
              <w:rPr>
                <w:rFonts w:ascii="標楷體" w:eastAsia="標楷體" w:hAnsi="標楷體" w:hint="eastAsia"/>
                <w:sz w:val="28"/>
                <w:szCs w:val="28"/>
              </w:rPr>
              <w:t>新竹科學園區</w:t>
            </w:r>
          </w:p>
        </w:tc>
      </w:tr>
      <w:tr w:rsidR="00CA131E" w:rsidRPr="0028375C" w14:paraId="64A18A83" w14:textId="77777777" w:rsidTr="00C141CC">
        <w:trPr>
          <w:trHeight w:val="759"/>
          <w:jc w:val="center"/>
        </w:trPr>
        <w:tc>
          <w:tcPr>
            <w:tcW w:w="1788" w:type="dxa"/>
            <w:vAlign w:val="center"/>
          </w:tcPr>
          <w:p w14:paraId="3FD070BC" w14:textId="77777777" w:rsidR="00CA131E" w:rsidRDefault="00CA131E" w:rsidP="00CA131E">
            <w:pPr>
              <w:spacing w:after="120"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技能或語文</w:t>
            </w:r>
          </w:p>
          <w:p w14:paraId="0D509F15" w14:textId="7BDF47BF" w:rsidR="00CA131E" w:rsidRPr="003E50E5" w:rsidRDefault="00CA131E" w:rsidP="00CA131E">
            <w:pPr>
              <w:spacing w:after="120" w:line="24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能力需求</w:t>
            </w:r>
          </w:p>
        </w:tc>
        <w:tc>
          <w:tcPr>
            <w:tcW w:w="7820" w:type="dxa"/>
            <w:gridSpan w:val="3"/>
            <w:vAlign w:val="center"/>
          </w:tcPr>
          <w:p w14:paraId="235AEAAA" w14:textId="77777777" w:rsidR="009377CA" w:rsidRDefault="009377CA" w:rsidP="009377C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化學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材料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物理系所</w:t>
            </w:r>
          </w:p>
          <w:p w14:paraId="5A7BA0FA" w14:textId="033D33AC" w:rsidR="00624F73" w:rsidRDefault="00624F73" w:rsidP="00624F7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碩士</w:t>
            </w:r>
          </w:p>
          <w:p w14:paraId="68F39B81" w14:textId="53DB8BDB" w:rsidR="00CA131E" w:rsidRPr="0028375C" w:rsidRDefault="00624F73" w:rsidP="00624F73">
            <w:pPr>
              <w:spacing w:after="180" w:line="276" w:lineRule="auto"/>
              <w:contextualSpacing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英文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聽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說/讀/寫 中等</w:t>
            </w:r>
          </w:p>
        </w:tc>
      </w:tr>
    </w:tbl>
    <w:p w14:paraId="542F75AF" w14:textId="5EF0397B" w:rsidR="00646C90" w:rsidRDefault="00646C90" w:rsidP="00646C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EBF70" wp14:editId="1632FD4A">
                <wp:simplePos x="0" y="0"/>
                <wp:positionH relativeFrom="column">
                  <wp:posOffset>2518410</wp:posOffset>
                </wp:positionH>
                <wp:positionV relativeFrom="paragraph">
                  <wp:posOffset>762635</wp:posOffset>
                </wp:positionV>
                <wp:extent cx="1114425" cy="1403985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64A91" w14:textId="18CC6A7D" w:rsidR="00D038C5" w:rsidRPr="008F6941" w:rsidRDefault="00D038C5" w:rsidP="00646C90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EEBF7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8.3pt;margin-top:60.05pt;width:8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" stroked="f">
                <v:textbox style="mso-fit-shape-to-text:t">
                  <w:txbxContent>
                    <w:p w14:paraId="1C464A91" w14:textId="18CC6A7D" w:rsidR="00D038C5" w:rsidRPr="008F6941" w:rsidRDefault="00D038C5" w:rsidP="00646C90">
                      <w:pP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6C90" w:rsidSect="00151937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8EE0" w14:textId="77777777" w:rsidR="00FF51D6" w:rsidRDefault="00FF51D6" w:rsidP="00DF25F9">
      <w:r>
        <w:separator/>
      </w:r>
    </w:p>
  </w:endnote>
  <w:endnote w:type="continuationSeparator" w:id="0">
    <w:p w14:paraId="345836BE" w14:textId="77777777" w:rsidR="00FF51D6" w:rsidRDefault="00FF51D6" w:rsidP="00D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AB715" w14:textId="77777777" w:rsidR="00FF51D6" w:rsidRDefault="00FF51D6" w:rsidP="00DF25F9">
      <w:r>
        <w:separator/>
      </w:r>
    </w:p>
  </w:footnote>
  <w:footnote w:type="continuationSeparator" w:id="0">
    <w:p w14:paraId="6A857E8F" w14:textId="77777777" w:rsidR="00FF51D6" w:rsidRDefault="00FF51D6" w:rsidP="00DF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C3F7" w14:textId="77777777" w:rsidR="00D038C5" w:rsidRPr="00207C5A" w:rsidRDefault="00D038C5" w:rsidP="006361EB">
    <w:pPr>
      <w:snapToGrid w:val="0"/>
      <w:ind w:right="300"/>
      <w:jc w:val="right"/>
      <w:rPr>
        <w:rFonts w:ascii="Times New Roman" w:eastAsia="標楷體" w:hAnsi="標楷體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5E3F"/>
    <w:multiLevelType w:val="hybridMultilevel"/>
    <w:tmpl w:val="25F80638"/>
    <w:lvl w:ilvl="0" w:tplc="23061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3619D2"/>
    <w:multiLevelType w:val="hybridMultilevel"/>
    <w:tmpl w:val="568CA584"/>
    <w:lvl w:ilvl="0" w:tplc="62466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9303F1"/>
    <w:multiLevelType w:val="hybridMultilevel"/>
    <w:tmpl w:val="95AC6586"/>
    <w:lvl w:ilvl="0" w:tplc="AE741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C44E21"/>
    <w:multiLevelType w:val="hybridMultilevel"/>
    <w:tmpl w:val="1AB88330"/>
    <w:lvl w:ilvl="0" w:tplc="EE108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5E"/>
    <w:rsid w:val="00001A3B"/>
    <w:rsid w:val="00003299"/>
    <w:rsid w:val="00003935"/>
    <w:rsid w:val="00004246"/>
    <w:rsid w:val="00004BB5"/>
    <w:rsid w:val="00005D14"/>
    <w:rsid w:val="00020ACB"/>
    <w:rsid w:val="0002527B"/>
    <w:rsid w:val="00035CB3"/>
    <w:rsid w:val="00051886"/>
    <w:rsid w:val="00054554"/>
    <w:rsid w:val="00062992"/>
    <w:rsid w:val="00062CF2"/>
    <w:rsid w:val="00066C74"/>
    <w:rsid w:val="0007255A"/>
    <w:rsid w:val="00073CA7"/>
    <w:rsid w:val="0007764F"/>
    <w:rsid w:val="00077D67"/>
    <w:rsid w:val="00087CFC"/>
    <w:rsid w:val="00096018"/>
    <w:rsid w:val="00096F51"/>
    <w:rsid w:val="000A0715"/>
    <w:rsid w:val="000A431B"/>
    <w:rsid w:val="000C0DBE"/>
    <w:rsid w:val="000C1C74"/>
    <w:rsid w:val="000C30EA"/>
    <w:rsid w:val="000D1296"/>
    <w:rsid w:val="000D7D39"/>
    <w:rsid w:val="000E5983"/>
    <w:rsid w:val="000F04C0"/>
    <w:rsid w:val="001029D4"/>
    <w:rsid w:val="00103CFB"/>
    <w:rsid w:val="00103F8F"/>
    <w:rsid w:val="0011035E"/>
    <w:rsid w:val="00125298"/>
    <w:rsid w:val="001271DF"/>
    <w:rsid w:val="0012797B"/>
    <w:rsid w:val="00127FE8"/>
    <w:rsid w:val="00132DE2"/>
    <w:rsid w:val="001437FF"/>
    <w:rsid w:val="001438D9"/>
    <w:rsid w:val="00144A2D"/>
    <w:rsid w:val="00151937"/>
    <w:rsid w:val="001633C7"/>
    <w:rsid w:val="001634E7"/>
    <w:rsid w:val="00164114"/>
    <w:rsid w:val="0016616E"/>
    <w:rsid w:val="00166D86"/>
    <w:rsid w:val="00167F72"/>
    <w:rsid w:val="001735CE"/>
    <w:rsid w:val="00174553"/>
    <w:rsid w:val="001746CB"/>
    <w:rsid w:val="00176633"/>
    <w:rsid w:val="00176CE8"/>
    <w:rsid w:val="00181892"/>
    <w:rsid w:val="0018370F"/>
    <w:rsid w:val="001B0257"/>
    <w:rsid w:val="001B6BCE"/>
    <w:rsid w:val="001B787A"/>
    <w:rsid w:val="001D0E71"/>
    <w:rsid w:val="001D70C0"/>
    <w:rsid w:val="001E0818"/>
    <w:rsid w:val="001E0E77"/>
    <w:rsid w:val="001E1BCF"/>
    <w:rsid w:val="001E52E3"/>
    <w:rsid w:val="001F25AC"/>
    <w:rsid w:val="001F4840"/>
    <w:rsid w:val="001F580E"/>
    <w:rsid w:val="00202FF6"/>
    <w:rsid w:val="0020699B"/>
    <w:rsid w:val="00207C5A"/>
    <w:rsid w:val="002119B1"/>
    <w:rsid w:val="00212A3A"/>
    <w:rsid w:val="0021311F"/>
    <w:rsid w:val="002142B0"/>
    <w:rsid w:val="002155EC"/>
    <w:rsid w:val="00216862"/>
    <w:rsid w:val="002302D5"/>
    <w:rsid w:val="002366BF"/>
    <w:rsid w:val="0024216C"/>
    <w:rsid w:val="00243E8B"/>
    <w:rsid w:val="00246773"/>
    <w:rsid w:val="00247835"/>
    <w:rsid w:val="00276D36"/>
    <w:rsid w:val="0028375C"/>
    <w:rsid w:val="00286B6F"/>
    <w:rsid w:val="002876C5"/>
    <w:rsid w:val="002A46F7"/>
    <w:rsid w:val="002A65C7"/>
    <w:rsid w:val="002A694D"/>
    <w:rsid w:val="002A79D0"/>
    <w:rsid w:val="002B1A3E"/>
    <w:rsid w:val="002B6071"/>
    <w:rsid w:val="002B753E"/>
    <w:rsid w:val="002C44C9"/>
    <w:rsid w:val="002D0C09"/>
    <w:rsid w:val="002D2041"/>
    <w:rsid w:val="002D475A"/>
    <w:rsid w:val="002D5DAF"/>
    <w:rsid w:val="002D6DDF"/>
    <w:rsid w:val="002E454A"/>
    <w:rsid w:val="00310988"/>
    <w:rsid w:val="003142FC"/>
    <w:rsid w:val="00322A4D"/>
    <w:rsid w:val="00323785"/>
    <w:rsid w:val="00326633"/>
    <w:rsid w:val="00326BAB"/>
    <w:rsid w:val="003276DE"/>
    <w:rsid w:val="0032796C"/>
    <w:rsid w:val="0033791E"/>
    <w:rsid w:val="00340130"/>
    <w:rsid w:val="00341133"/>
    <w:rsid w:val="003446A6"/>
    <w:rsid w:val="00347E89"/>
    <w:rsid w:val="003524C9"/>
    <w:rsid w:val="003530F0"/>
    <w:rsid w:val="0035555E"/>
    <w:rsid w:val="00355829"/>
    <w:rsid w:val="00362593"/>
    <w:rsid w:val="00367E3D"/>
    <w:rsid w:val="00372BFD"/>
    <w:rsid w:val="00372CF8"/>
    <w:rsid w:val="003749B7"/>
    <w:rsid w:val="00377E0E"/>
    <w:rsid w:val="00385754"/>
    <w:rsid w:val="00396EEA"/>
    <w:rsid w:val="003A1172"/>
    <w:rsid w:val="003A3002"/>
    <w:rsid w:val="003B3333"/>
    <w:rsid w:val="003B3BA7"/>
    <w:rsid w:val="003B4278"/>
    <w:rsid w:val="003B4817"/>
    <w:rsid w:val="003B781D"/>
    <w:rsid w:val="003C32AE"/>
    <w:rsid w:val="003C34EF"/>
    <w:rsid w:val="003C5715"/>
    <w:rsid w:val="003D1603"/>
    <w:rsid w:val="003D3D2A"/>
    <w:rsid w:val="003E50E5"/>
    <w:rsid w:val="003F0602"/>
    <w:rsid w:val="004000A3"/>
    <w:rsid w:val="004040B8"/>
    <w:rsid w:val="00422282"/>
    <w:rsid w:val="00422465"/>
    <w:rsid w:val="0042771F"/>
    <w:rsid w:val="00427B1B"/>
    <w:rsid w:val="004351D8"/>
    <w:rsid w:val="00441053"/>
    <w:rsid w:val="00442C1C"/>
    <w:rsid w:val="00443527"/>
    <w:rsid w:val="00446BF4"/>
    <w:rsid w:val="00456FFE"/>
    <w:rsid w:val="00457D8D"/>
    <w:rsid w:val="00461AE6"/>
    <w:rsid w:val="00470DB1"/>
    <w:rsid w:val="00483D08"/>
    <w:rsid w:val="004844D6"/>
    <w:rsid w:val="00494501"/>
    <w:rsid w:val="004A0B64"/>
    <w:rsid w:val="004A49BB"/>
    <w:rsid w:val="004B1573"/>
    <w:rsid w:val="004B7252"/>
    <w:rsid w:val="004C12D3"/>
    <w:rsid w:val="004D35BF"/>
    <w:rsid w:val="004E192C"/>
    <w:rsid w:val="004E33D7"/>
    <w:rsid w:val="004F3922"/>
    <w:rsid w:val="004F7919"/>
    <w:rsid w:val="0050085E"/>
    <w:rsid w:val="00503CFF"/>
    <w:rsid w:val="005117C8"/>
    <w:rsid w:val="00523A9B"/>
    <w:rsid w:val="00525D46"/>
    <w:rsid w:val="00527AED"/>
    <w:rsid w:val="005357E9"/>
    <w:rsid w:val="00536FD9"/>
    <w:rsid w:val="00541B23"/>
    <w:rsid w:val="005463DE"/>
    <w:rsid w:val="00550CC3"/>
    <w:rsid w:val="00571253"/>
    <w:rsid w:val="005819B0"/>
    <w:rsid w:val="005824E5"/>
    <w:rsid w:val="00582C52"/>
    <w:rsid w:val="00591FEE"/>
    <w:rsid w:val="005969E5"/>
    <w:rsid w:val="005A1587"/>
    <w:rsid w:val="005A58D9"/>
    <w:rsid w:val="005A5CC8"/>
    <w:rsid w:val="005A7359"/>
    <w:rsid w:val="005B708E"/>
    <w:rsid w:val="005C05CE"/>
    <w:rsid w:val="005C0740"/>
    <w:rsid w:val="005C1F6C"/>
    <w:rsid w:val="005C205F"/>
    <w:rsid w:val="005C20DB"/>
    <w:rsid w:val="005C3DD6"/>
    <w:rsid w:val="005C4B41"/>
    <w:rsid w:val="005C52CB"/>
    <w:rsid w:val="005C5525"/>
    <w:rsid w:val="005D5F6D"/>
    <w:rsid w:val="005E22F4"/>
    <w:rsid w:val="005E2B62"/>
    <w:rsid w:val="005E4D4B"/>
    <w:rsid w:val="005F1619"/>
    <w:rsid w:val="005F17E6"/>
    <w:rsid w:val="005F2C69"/>
    <w:rsid w:val="006015B2"/>
    <w:rsid w:val="00601E35"/>
    <w:rsid w:val="0060407E"/>
    <w:rsid w:val="006068DE"/>
    <w:rsid w:val="0061095B"/>
    <w:rsid w:val="006134A2"/>
    <w:rsid w:val="00624F73"/>
    <w:rsid w:val="00625B17"/>
    <w:rsid w:val="0063285B"/>
    <w:rsid w:val="006341BC"/>
    <w:rsid w:val="006361EB"/>
    <w:rsid w:val="00645365"/>
    <w:rsid w:val="00646C90"/>
    <w:rsid w:val="00654C1C"/>
    <w:rsid w:val="00655F6F"/>
    <w:rsid w:val="00671141"/>
    <w:rsid w:val="0067164B"/>
    <w:rsid w:val="00672295"/>
    <w:rsid w:val="0067279F"/>
    <w:rsid w:val="006779DC"/>
    <w:rsid w:val="00681526"/>
    <w:rsid w:val="00685A0A"/>
    <w:rsid w:val="006915FB"/>
    <w:rsid w:val="00691EA4"/>
    <w:rsid w:val="006935C4"/>
    <w:rsid w:val="00694BFC"/>
    <w:rsid w:val="00695642"/>
    <w:rsid w:val="006A48BA"/>
    <w:rsid w:val="006B6269"/>
    <w:rsid w:val="006B6490"/>
    <w:rsid w:val="006C1044"/>
    <w:rsid w:val="006C2423"/>
    <w:rsid w:val="006D38D3"/>
    <w:rsid w:val="006D710A"/>
    <w:rsid w:val="006E2A6D"/>
    <w:rsid w:val="006E3B4C"/>
    <w:rsid w:val="006E47BF"/>
    <w:rsid w:val="00705184"/>
    <w:rsid w:val="00713E4B"/>
    <w:rsid w:val="00714BE5"/>
    <w:rsid w:val="00715F2C"/>
    <w:rsid w:val="00730864"/>
    <w:rsid w:val="00733887"/>
    <w:rsid w:val="007342E5"/>
    <w:rsid w:val="0073444F"/>
    <w:rsid w:val="00734E83"/>
    <w:rsid w:val="0073538B"/>
    <w:rsid w:val="00736C8C"/>
    <w:rsid w:val="00736FF3"/>
    <w:rsid w:val="007472C7"/>
    <w:rsid w:val="0074772F"/>
    <w:rsid w:val="00756ADB"/>
    <w:rsid w:val="0076059C"/>
    <w:rsid w:val="00760EE9"/>
    <w:rsid w:val="00766187"/>
    <w:rsid w:val="007716A3"/>
    <w:rsid w:val="007717ED"/>
    <w:rsid w:val="007739AF"/>
    <w:rsid w:val="00773A2C"/>
    <w:rsid w:val="007760D0"/>
    <w:rsid w:val="00777FE3"/>
    <w:rsid w:val="0078139C"/>
    <w:rsid w:val="007853C5"/>
    <w:rsid w:val="0079555F"/>
    <w:rsid w:val="007A0F3B"/>
    <w:rsid w:val="007A2D05"/>
    <w:rsid w:val="007A4995"/>
    <w:rsid w:val="007A7A3C"/>
    <w:rsid w:val="007B179A"/>
    <w:rsid w:val="007B30C5"/>
    <w:rsid w:val="007B38AB"/>
    <w:rsid w:val="007B5B60"/>
    <w:rsid w:val="007B7687"/>
    <w:rsid w:val="007C5C91"/>
    <w:rsid w:val="007E2F12"/>
    <w:rsid w:val="007E548F"/>
    <w:rsid w:val="007F0619"/>
    <w:rsid w:val="007F15FB"/>
    <w:rsid w:val="0080409E"/>
    <w:rsid w:val="008067CF"/>
    <w:rsid w:val="00811279"/>
    <w:rsid w:val="00812234"/>
    <w:rsid w:val="008131C9"/>
    <w:rsid w:val="008358BB"/>
    <w:rsid w:val="00836C27"/>
    <w:rsid w:val="00842048"/>
    <w:rsid w:val="008517D3"/>
    <w:rsid w:val="00854DD7"/>
    <w:rsid w:val="00857457"/>
    <w:rsid w:val="00862CCD"/>
    <w:rsid w:val="00864A37"/>
    <w:rsid w:val="00865709"/>
    <w:rsid w:val="00867797"/>
    <w:rsid w:val="00870B13"/>
    <w:rsid w:val="0087207F"/>
    <w:rsid w:val="00883908"/>
    <w:rsid w:val="00884F64"/>
    <w:rsid w:val="00891014"/>
    <w:rsid w:val="008A1944"/>
    <w:rsid w:val="008B381C"/>
    <w:rsid w:val="008B5A7F"/>
    <w:rsid w:val="008C1685"/>
    <w:rsid w:val="008C5EAE"/>
    <w:rsid w:val="008E2DC4"/>
    <w:rsid w:val="008E4A30"/>
    <w:rsid w:val="008F6886"/>
    <w:rsid w:val="008F6941"/>
    <w:rsid w:val="00913B1E"/>
    <w:rsid w:val="009179C4"/>
    <w:rsid w:val="00921167"/>
    <w:rsid w:val="00927AD0"/>
    <w:rsid w:val="009327C8"/>
    <w:rsid w:val="00932CD2"/>
    <w:rsid w:val="00936129"/>
    <w:rsid w:val="009377CA"/>
    <w:rsid w:val="009403D8"/>
    <w:rsid w:val="0094519E"/>
    <w:rsid w:val="0095387B"/>
    <w:rsid w:val="00955D8D"/>
    <w:rsid w:val="009568FD"/>
    <w:rsid w:val="009609F2"/>
    <w:rsid w:val="00962694"/>
    <w:rsid w:val="00964254"/>
    <w:rsid w:val="0097030F"/>
    <w:rsid w:val="00971859"/>
    <w:rsid w:val="00981B90"/>
    <w:rsid w:val="0098576E"/>
    <w:rsid w:val="009873C0"/>
    <w:rsid w:val="00994E68"/>
    <w:rsid w:val="00996C0D"/>
    <w:rsid w:val="009A173A"/>
    <w:rsid w:val="009A702E"/>
    <w:rsid w:val="009A7F94"/>
    <w:rsid w:val="009B23A2"/>
    <w:rsid w:val="009B6494"/>
    <w:rsid w:val="009B66D8"/>
    <w:rsid w:val="009B785E"/>
    <w:rsid w:val="009D3CD4"/>
    <w:rsid w:val="009D7B6D"/>
    <w:rsid w:val="009E034C"/>
    <w:rsid w:val="009E04CE"/>
    <w:rsid w:val="009E770F"/>
    <w:rsid w:val="00A12C11"/>
    <w:rsid w:val="00A13A2B"/>
    <w:rsid w:val="00A23DEA"/>
    <w:rsid w:val="00A24747"/>
    <w:rsid w:val="00A30DBE"/>
    <w:rsid w:val="00A3359A"/>
    <w:rsid w:val="00A4612A"/>
    <w:rsid w:val="00A50660"/>
    <w:rsid w:val="00A512A5"/>
    <w:rsid w:val="00A5220B"/>
    <w:rsid w:val="00A54585"/>
    <w:rsid w:val="00A61005"/>
    <w:rsid w:val="00A62B04"/>
    <w:rsid w:val="00A636DA"/>
    <w:rsid w:val="00A67EE5"/>
    <w:rsid w:val="00A74D3B"/>
    <w:rsid w:val="00A76494"/>
    <w:rsid w:val="00A80253"/>
    <w:rsid w:val="00A86136"/>
    <w:rsid w:val="00AA5F46"/>
    <w:rsid w:val="00AA75DB"/>
    <w:rsid w:val="00AB2139"/>
    <w:rsid w:val="00AB3BB2"/>
    <w:rsid w:val="00AC31B6"/>
    <w:rsid w:val="00AC365B"/>
    <w:rsid w:val="00AC66E9"/>
    <w:rsid w:val="00AC7074"/>
    <w:rsid w:val="00AD58A2"/>
    <w:rsid w:val="00AE121B"/>
    <w:rsid w:val="00AE2A47"/>
    <w:rsid w:val="00AE5D90"/>
    <w:rsid w:val="00AE6138"/>
    <w:rsid w:val="00AF0F33"/>
    <w:rsid w:val="00B00579"/>
    <w:rsid w:val="00B01724"/>
    <w:rsid w:val="00B021FD"/>
    <w:rsid w:val="00B07DB3"/>
    <w:rsid w:val="00B121AC"/>
    <w:rsid w:val="00B12DCB"/>
    <w:rsid w:val="00B17C42"/>
    <w:rsid w:val="00B20162"/>
    <w:rsid w:val="00B234C3"/>
    <w:rsid w:val="00B31FD6"/>
    <w:rsid w:val="00B35FD1"/>
    <w:rsid w:val="00B37E16"/>
    <w:rsid w:val="00B40067"/>
    <w:rsid w:val="00B4669E"/>
    <w:rsid w:val="00B50739"/>
    <w:rsid w:val="00B56A08"/>
    <w:rsid w:val="00B61964"/>
    <w:rsid w:val="00B62958"/>
    <w:rsid w:val="00B67C82"/>
    <w:rsid w:val="00B716DB"/>
    <w:rsid w:val="00B71BAD"/>
    <w:rsid w:val="00B74970"/>
    <w:rsid w:val="00B74ACD"/>
    <w:rsid w:val="00B76BB1"/>
    <w:rsid w:val="00B77572"/>
    <w:rsid w:val="00B8644C"/>
    <w:rsid w:val="00B909FE"/>
    <w:rsid w:val="00B959EA"/>
    <w:rsid w:val="00B962B0"/>
    <w:rsid w:val="00BA18C8"/>
    <w:rsid w:val="00BA52A9"/>
    <w:rsid w:val="00BA6E70"/>
    <w:rsid w:val="00BB0DC0"/>
    <w:rsid w:val="00BB0E0E"/>
    <w:rsid w:val="00BB3248"/>
    <w:rsid w:val="00BB6A32"/>
    <w:rsid w:val="00BC0C9D"/>
    <w:rsid w:val="00BC19AD"/>
    <w:rsid w:val="00BC21D7"/>
    <w:rsid w:val="00BD4264"/>
    <w:rsid w:val="00BE22C4"/>
    <w:rsid w:val="00BE3664"/>
    <w:rsid w:val="00BE5F7D"/>
    <w:rsid w:val="00BE76EF"/>
    <w:rsid w:val="00BF3A32"/>
    <w:rsid w:val="00C029E4"/>
    <w:rsid w:val="00C040AE"/>
    <w:rsid w:val="00C07B14"/>
    <w:rsid w:val="00C11355"/>
    <w:rsid w:val="00C151F9"/>
    <w:rsid w:val="00C201C5"/>
    <w:rsid w:val="00C20D88"/>
    <w:rsid w:val="00C240DF"/>
    <w:rsid w:val="00C34C64"/>
    <w:rsid w:val="00C504AA"/>
    <w:rsid w:val="00C518EE"/>
    <w:rsid w:val="00C54844"/>
    <w:rsid w:val="00C57077"/>
    <w:rsid w:val="00C67C00"/>
    <w:rsid w:val="00C7402C"/>
    <w:rsid w:val="00C87E32"/>
    <w:rsid w:val="00C92644"/>
    <w:rsid w:val="00C932FF"/>
    <w:rsid w:val="00C970BA"/>
    <w:rsid w:val="00CA131E"/>
    <w:rsid w:val="00CA1320"/>
    <w:rsid w:val="00CA3D87"/>
    <w:rsid w:val="00CA5E92"/>
    <w:rsid w:val="00CA7D5E"/>
    <w:rsid w:val="00CB1FEB"/>
    <w:rsid w:val="00CB2E75"/>
    <w:rsid w:val="00CB4F99"/>
    <w:rsid w:val="00CB5CF6"/>
    <w:rsid w:val="00CD2E52"/>
    <w:rsid w:val="00CD48C3"/>
    <w:rsid w:val="00CD5737"/>
    <w:rsid w:val="00CD5B93"/>
    <w:rsid w:val="00CE0930"/>
    <w:rsid w:val="00CE43A0"/>
    <w:rsid w:val="00CE670A"/>
    <w:rsid w:val="00CF29B9"/>
    <w:rsid w:val="00CF39E1"/>
    <w:rsid w:val="00CF3E6A"/>
    <w:rsid w:val="00CF6180"/>
    <w:rsid w:val="00D038C5"/>
    <w:rsid w:val="00D03D78"/>
    <w:rsid w:val="00D05635"/>
    <w:rsid w:val="00D07502"/>
    <w:rsid w:val="00D111F7"/>
    <w:rsid w:val="00D164A8"/>
    <w:rsid w:val="00D22129"/>
    <w:rsid w:val="00D2504F"/>
    <w:rsid w:val="00D30BF5"/>
    <w:rsid w:val="00D315AF"/>
    <w:rsid w:val="00D31CBB"/>
    <w:rsid w:val="00D3248B"/>
    <w:rsid w:val="00D36EDC"/>
    <w:rsid w:val="00D41D7D"/>
    <w:rsid w:val="00D4275A"/>
    <w:rsid w:val="00D43B44"/>
    <w:rsid w:val="00D44578"/>
    <w:rsid w:val="00D45431"/>
    <w:rsid w:val="00D4582D"/>
    <w:rsid w:val="00D4620A"/>
    <w:rsid w:val="00D522DF"/>
    <w:rsid w:val="00D5521E"/>
    <w:rsid w:val="00D60B95"/>
    <w:rsid w:val="00D61A2E"/>
    <w:rsid w:val="00D63042"/>
    <w:rsid w:val="00D72C85"/>
    <w:rsid w:val="00D779E5"/>
    <w:rsid w:val="00D80857"/>
    <w:rsid w:val="00D863FA"/>
    <w:rsid w:val="00D90CAE"/>
    <w:rsid w:val="00DA1BC6"/>
    <w:rsid w:val="00DA4280"/>
    <w:rsid w:val="00DB3279"/>
    <w:rsid w:val="00DB36AC"/>
    <w:rsid w:val="00DB4002"/>
    <w:rsid w:val="00DB4D65"/>
    <w:rsid w:val="00DB6455"/>
    <w:rsid w:val="00DC4ADD"/>
    <w:rsid w:val="00DD282C"/>
    <w:rsid w:val="00DD35F1"/>
    <w:rsid w:val="00DD505C"/>
    <w:rsid w:val="00DE0BA3"/>
    <w:rsid w:val="00DE36A0"/>
    <w:rsid w:val="00DE5C65"/>
    <w:rsid w:val="00DF25F9"/>
    <w:rsid w:val="00DF54D9"/>
    <w:rsid w:val="00DF6C25"/>
    <w:rsid w:val="00E031BA"/>
    <w:rsid w:val="00E04079"/>
    <w:rsid w:val="00E061D9"/>
    <w:rsid w:val="00E130FE"/>
    <w:rsid w:val="00E216AF"/>
    <w:rsid w:val="00E21E74"/>
    <w:rsid w:val="00E250DB"/>
    <w:rsid w:val="00E27305"/>
    <w:rsid w:val="00E30C2B"/>
    <w:rsid w:val="00E32861"/>
    <w:rsid w:val="00E41C08"/>
    <w:rsid w:val="00E427A5"/>
    <w:rsid w:val="00E4350A"/>
    <w:rsid w:val="00E439A8"/>
    <w:rsid w:val="00E55AF8"/>
    <w:rsid w:val="00E55D76"/>
    <w:rsid w:val="00E55F92"/>
    <w:rsid w:val="00E60DAD"/>
    <w:rsid w:val="00E63891"/>
    <w:rsid w:val="00E64DF0"/>
    <w:rsid w:val="00E74494"/>
    <w:rsid w:val="00E7772F"/>
    <w:rsid w:val="00E817D9"/>
    <w:rsid w:val="00E81AC5"/>
    <w:rsid w:val="00E838FD"/>
    <w:rsid w:val="00E8492E"/>
    <w:rsid w:val="00E857F6"/>
    <w:rsid w:val="00E92836"/>
    <w:rsid w:val="00E95BB0"/>
    <w:rsid w:val="00EA30DB"/>
    <w:rsid w:val="00EA3AEC"/>
    <w:rsid w:val="00EA53B2"/>
    <w:rsid w:val="00EA5976"/>
    <w:rsid w:val="00EA7523"/>
    <w:rsid w:val="00EB09A8"/>
    <w:rsid w:val="00EB0F2D"/>
    <w:rsid w:val="00EB4126"/>
    <w:rsid w:val="00EB42B2"/>
    <w:rsid w:val="00ED4414"/>
    <w:rsid w:val="00ED7278"/>
    <w:rsid w:val="00EE24A8"/>
    <w:rsid w:val="00EF0B84"/>
    <w:rsid w:val="00EF438C"/>
    <w:rsid w:val="00EF7418"/>
    <w:rsid w:val="00F06F36"/>
    <w:rsid w:val="00F11EFD"/>
    <w:rsid w:val="00F206EC"/>
    <w:rsid w:val="00F22B8A"/>
    <w:rsid w:val="00F240BD"/>
    <w:rsid w:val="00F2442A"/>
    <w:rsid w:val="00F26747"/>
    <w:rsid w:val="00F26C76"/>
    <w:rsid w:val="00F30563"/>
    <w:rsid w:val="00F305E8"/>
    <w:rsid w:val="00F3115F"/>
    <w:rsid w:val="00F351ED"/>
    <w:rsid w:val="00F473CA"/>
    <w:rsid w:val="00F53D7A"/>
    <w:rsid w:val="00F5583E"/>
    <w:rsid w:val="00F57487"/>
    <w:rsid w:val="00F64C4A"/>
    <w:rsid w:val="00F66167"/>
    <w:rsid w:val="00F67D18"/>
    <w:rsid w:val="00F736B6"/>
    <w:rsid w:val="00F836C0"/>
    <w:rsid w:val="00F9515C"/>
    <w:rsid w:val="00F957A2"/>
    <w:rsid w:val="00FA700C"/>
    <w:rsid w:val="00FA7B62"/>
    <w:rsid w:val="00FA7E96"/>
    <w:rsid w:val="00FB4CF5"/>
    <w:rsid w:val="00FC42E1"/>
    <w:rsid w:val="00FC6B6C"/>
    <w:rsid w:val="00FC6EB0"/>
    <w:rsid w:val="00FD28A7"/>
    <w:rsid w:val="00FD2A52"/>
    <w:rsid w:val="00FD4261"/>
    <w:rsid w:val="00FD51E5"/>
    <w:rsid w:val="00FD52BB"/>
    <w:rsid w:val="00FD668D"/>
    <w:rsid w:val="00FE4A87"/>
    <w:rsid w:val="00FE755C"/>
    <w:rsid w:val="00FF1994"/>
    <w:rsid w:val="00FF27DE"/>
    <w:rsid w:val="00FF51D6"/>
    <w:rsid w:val="00FF6F08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1EA0F"/>
  <w15:docId w15:val="{0E0B8C7A-B877-4546-A835-138032D1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85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9B785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9B785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DF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DF25F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F2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F25F9"/>
    <w:rPr>
      <w:rFonts w:cs="Times New Roman"/>
      <w:sz w:val="20"/>
      <w:szCs w:val="20"/>
    </w:rPr>
  </w:style>
  <w:style w:type="table" w:styleId="aa">
    <w:name w:val="Table Grid"/>
    <w:basedOn w:val="a1"/>
    <w:locked/>
    <w:rsid w:val="0084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8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annotation reference"/>
    <w:rsid w:val="00E838FD"/>
    <w:rPr>
      <w:sz w:val="18"/>
      <w:szCs w:val="18"/>
    </w:rPr>
  </w:style>
  <w:style w:type="paragraph" w:styleId="ac">
    <w:name w:val="annotation text"/>
    <w:basedOn w:val="a"/>
    <w:link w:val="ad"/>
    <w:rsid w:val="00E838FD"/>
    <w:rPr>
      <w:rFonts w:ascii="Times New Roman" w:hAnsi="Times New Roman"/>
      <w:szCs w:val="20"/>
    </w:rPr>
  </w:style>
  <w:style w:type="character" w:customStyle="1" w:styleId="ad">
    <w:name w:val="註解文字 字元"/>
    <w:basedOn w:val="a0"/>
    <w:link w:val="ac"/>
    <w:rsid w:val="00E838FD"/>
    <w:rPr>
      <w:rFonts w:ascii="Times New Roman" w:hAnsi="Times New Roman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34113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Subtitle"/>
    <w:basedOn w:val="a"/>
    <w:next w:val="a"/>
    <w:link w:val="af"/>
    <w:qFormat/>
    <w:locked/>
    <w:rsid w:val="004B7252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">
    <w:name w:val="副標題 字元"/>
    <w:basedOn w:val="a0"/>
    <w:link w:val="ae"/>
    <w:rsid w:val="004B7252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C119-7440-471E-A6F1-2EDFFF0B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明道大學與○○實習機構校外實習合約書(附件一)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明道大學與○○實習機構校外實習合約書(附件一)</dc:title>
  <dc:creator>user</dc:creator>
  <cp:lastModifiedBy>林寶洲</cp:lastModifiedBy>
  <cp:revision>4</cp:revision>
  <cp:lastPrinted>2022-05-04T03:05:00Z</cp:lastPrinted>
  <dcterms:created xsi:type="dcterms:W3CDTF">2022-05-12T02:51:00Z</dcterms:created>
  <dcterms:modified xsi:type="dcterms:W3CDTF">2022-05-13T01:27:00Z</dcterms:modified>
</cp:coreProperties>
</file>